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4378C0" w:rsidRDefault="005D0F4A" w:rsidP="005A43E1">
      <w:pPr>
        <w:jc w:val="right"/>
        <w:rPr>
          <w:bCs/>
        </w:rPr>
      </w:pPr>
      <w:r w:rsidRPr="004378C0">
        <w:rPr>
          <w:bCs/>
        </w:rPr>
        <w:t>Reg.</w:t>
      </w:r>
      <w:r w:rsidR="004378C0">
        <w:rPr>
          <w:bCs/>
        </w:rPr>
        <w:t xml:space="preserve"> </w:t>
      </w:r>
      <w:r w:rsidRPr="004378C0">
        <w:rPr>
          <w:bCs/>
        </w:rPr>
        <w:t>No. ____________</w:t>
      </w:r>
    </w:p>
    <w:p w:rsidR="005D3355" w:rsidRPr="00E824B7" w:rsidRDefault="001F4BD5" w:rsidP="005D3355">
      <w:pPr>
        <w:jc w:val="center"/>
        <w:rPr>
          <w:rFonts w:ascii="Arial" w:hAnsi="Arial" w:cs="Arial"/>
          <w:bCs/>
        </w:rPr>
      </w:pPr>
      <w:r>
        <w:rPr>
          <w:rFonts w:ascii="Arial" w:hAnsi="Arial" w:cs="Arial"/>
          <w:noProof/>
        </w:rPr>
        <w:drawing>
          <wp:inline distT="0" distB="0" distL="0" distR="0">
            <wp:extent cx="2152650" cy="676275"/>
            <wp:effectExtent l="0" t="0" r="0"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cstate="print"/>
                    <a:srcRect/>
                    <a:stretch>
                      <a:fillRect/>
                    </a:stretch>
                  </pic:blipFill>
                  <pic:spPr bwMode="auto">
                    <a:xfrm>
                      <a:off x="0" y="0"/>
                      <a:ext cx="2152650" cy="676275"/>
                    </a:xfrm>
                    <a:prstGeom prst="rect">
                      <a:avLst/>
                    </a:prstGeom>
                    <a:noFill/>
                    <a:ln w="9525">
                      <a:noFill/>
                      <a:miter lim="800000"/>
                      <a:headEnd/>
                      <a:tailEnd/>
                    </a:ln>
                  </pic:spPr>
                </pic:pic>
              </a:graphicData>
            </a:graphic>
          </wp:inline>
        </w:drawing>
      </w:r>
    </w:p>
    <w:p w:rsidR="00E22D22" w:rsidRDefault="00E22D22" w:rsidP="00E22D22">
      <w:pPr>
        <w:jc w:val="center"/>
        <w:rPr>
          <w:b/>
          <w:sz w:val="28"/>
          <w:szCs w:val="28"/>
        </w:rPr>
      </w:pPr>
      <w:r>
        <w:rPr>
          <w:b/>
          <w:sz w:val="28"/>
          <w:szCs w:val="28"/>
        </w:rPr>
        <w:t xml:space="preserve">End Semester Examination – </w:t>
      </w:r>
      <w:r w:rsidR="00CE64D5">
        <w:rPr>
          <w:b/>
          <w:sz w:val="28"/>
          <w:szCs w:val="28"/>
        </w:rPr>
        <w:t>Nov</w:t>
      </w:r>
      <w:r w:rsidR="002960CB">
        <w:rPr>
          <w:b/>
          <w:sz w:val="28"/>
          <w:szCs w:val="28"/>
        </w:rPr>
        <w:t xml:space="preserve"> </w:t>
      </w:r>
      <w:r>
        <w:rPr>
          <w:b/>
          <w:sz w:val="28"/>
          <w:szCs w:val="28"/>
        </w:rPr>
        <w:t>/</w:t>
      </w:r>
      <w:r w:rsidR="002960CB">
        <w:rPr>
          <w:b/>
          <w:sz w:val="28"/>
          <w:szCs w:val="28"/>
        </w:rPr>
        <w:t xml:space="preserve"> </w:t>
      </w:r>
      <w:r w:rsidR="00CE64D5">
        <w:rPr>
          <w:b/>
          <w:sz w:val="28"/>
          <w:szCs w:val="28"/>
        </w:rPr>
        <w:t>Dec</w:t>
      </w:r>
      <w:r>
        <w:rPr>
          <w:b/>
          <w:sz w:val="28"/>
          <w:szCs w:val="28"/>
        </w:rPr>
        <w:t xml:space="preserve"> – 2019</w:t>
      </w:r>
    </w:p>
    <w:tbl>
      <w:tblPr>
        <w:tblW w:w="10548" w:type="dxa"/>
        <w:tblBorders>
          <w:bottom w:val="single" w:sz="4" w:space="0" w:color="auto"/>
        </w:tblBorders>
        <w:tblLook w:val="01E0"/>
      </w:tblPr>
      <w:tblGrid>
        <w:gridCol w:w="1616"/>
        <w:gridCol w:w="5863"/>
        <w:gridCol w:w="1800"/>
        <w:gridCol w:w="1269"/>
      </w:tblGrid>
      <w:tr w:rsidR="005527A4" w:rsidRPr="00F353F2" w:rsidTr="00EB0EE0">
        <w:tc>
          <w:tcPr>
            <w:tcW w:w="1616" w:type="dxa"/>
          </w:tcPr>
          <w:p w:rsidR="005527A4" w:rsidRPr="00F353F2" w:rsidRDefault="005527A4" w:rsidP="00875196">
            <w:pPr>
              <w:pStyle w:val="Title"/>
              <w:jc w:val="left"/>
              <w:rPr>
                <w:b/>
                <w:szCs w:val="24"/>
                <w:lang w:val="en-US" w:eastAsia="en-US"/>
              </w:rPr>
            </w:pPr>
            <w:bookmarkStart w:id="0" w:name="_GoBack"/>
            <w:bookmarkEnd w:id="0"/>
          </w:p>
        </w:tc>
        <w:tc>
          <w:tcPr>
            <w:tcW w:w="5863" w:type="dxa"/>
          </w:tcPr>
          <w:p w:rsidR="005527A4" w:rsidRPr="00F353F2" w:rsidRDefault="005527A4" w:rsidP="00875196">
            <w:pPr>
              <w:pStyle w:val="Title"/>
              <w:jc w:val="left"/>
              <w:rPr>
                <w:b/>
                <w:szCs w:val="24"/>
                <w:lang w:val="en-US" w:eastAsia="en-US"/>
              </w:rPr>
            </w:pPr>
          </w:p>
        </w:tc>
        <w:tc>
          <w:tcPr>
            <w:tcW w:w="1800" w:type="dxa"/>
          </w:tcPr>
          <w:p w:rsidR="005527A4" w:rsidRPr="00F353F2" w:rsidRDefault="005527A4" w:rsidP="00875196">
            <w:pPr>
              <w:pStyle w:val="Title"/>
              <w:ind w:left="-468" w:firstLine="468"/>
              <w:jc w:val="left"/>
              <w:rPr>
                <w:b/>
                <w:szCs w:val="24"/>
                <w:lang w:val="en-US" w:eastAsia="en-US"/>
              </w:rPr>
            </w:pPr>
          </w:p>
        </w:tc>
        <w:tc>
          <w:tcPr>
            <w:tcW w:w="1269" w:type="dxa"/>
          </w:tcPr>
          <w:p w:rsidR="005527A4" w:rsidRPr="00F353F2" w:rsidRDefault="005527A4" w:rsidP="00875196">
            <w:pPr>
              <w:pStyle w:val="Title"/>
              <w:jc w:val="left"/>
              <w:rPr>
                <w:b/>
                <w:szCs w:val="24"/>
                <w:lang w:val="en-US" w:eastAsia="en-US"/>
              </w:rPr>
            </w:pPr>
          </w:p>
        </w:tc>
      </w:tr>
      <w:tr w:rsidR="005527A4" w:rsidRPr="00F353F2" w:rsidTr="00EB0EE0">
        <w:tc>
          <w:tcPr>
            <w:tcW w:w="1616" w:type="dxa"/>
          </w:tcPr>
          <w:p w:rsidR="005527A4" w:rsidRPr="00F353F2" w:rsidRDefault="005527A4" w:rsidP="00875196">
            <w:pPr>
              <w:pStyle w:val="Title"/>
              <w:jc w:val="left"/>
              <w:rPr>
                <w:b/>
                <w:szCs w:val="24"/>
                <w:lang w:val="en-US" w:eastAsia="en-US"/>
              </w:rPr>
            </w:pPr>
            <w:r w:rsidRPr="00F353F2">
              <w:rPr>
                <w:b/>
                <w:szCs w:val="24"/>
                <w:lang w:val="en-US" w:eastAsia="en-US"/>
              </w:rPr>
              <w:t>Code           :</w:t>
            </w:r>
          </w:p>
        </w:tc>
        <w:tc>
          <w:tcPr>
            <w:tcW w:w="5863" w:type="dxa"/>
          </w:tcPr>
          <w:p w:rsidR="005527A4" w:rsidRPr="00F353F2" w:rsidRDefault="00CD244C" w:rsidP="00875196">
            <w:pPr>
              <w:pStyle w:val="Title"/>
              <w:jc w:val="left"/>
              <w:rPr>
                <w:b/>
                <w:szCs w:val="24"/>
                <w:lang w:val="en-US" w:eastAsia="en-US"/>
              </w:rPr>
            </w:pPr>
            <w:r w:rsidRPr="00F353F2">
              <w:rPr>
                <w:b/>
                <w:szCs w:val="24"/>
                <w:lang w:val="en-US" w:eastAsia="en-US"/>
              </w:rPr>
              <w:t>14BT2055</w:t>
            </w:r>
          </w:p>
        </w:tc>
        <w:tc>
          <w:tcPr>
            <w:tcW w:w="1800" w:type="dxa"/>
          </w:tcPr>
          <w:p w:rsidR="005527A4" w:rsidRPr="00F353F2" w:rsidRDefault="005527A4" w:rsidP="00875196">
            <w:pPr>
              <w:pStyle w:val="Title"/>
              <w:jc w:val="left"/>
              <w:rPr>
                <w:b/>
                <w:szCs w:val="24"/>
                <w:lang w:val="en-US" w:eastAsia="en-US"/>
              </w:rPr>
            </w:pPr>
            <w:r w:rsidRPr="00F353F2">
              <w:rPr>
                <w:b/>
                <w:szCs w:val="24"/>
                <w:lang w:val="en-US" w:eastAsia="en-US"/>
              </w:rPr>
              <w:t>Duration      :</w:t>
            </w:r>
          </w:p>
        </w:tc>
        <w:tc>
          <w:tcPr>
            <w:tcW w:w="1269" w:type="dxa"/>
          </w:tcPr>
          <w:p w:rsidR="005527A4" w:rsidRPr="00F353F2" w:rsidRDefault="005527A4" w:rsidP="00875196">
            <w:pPr>
              <w:pStyle w:val="Title"/>
              <w:jc w:val="left"/>
              <w:rPr>
                <w:b/>
                <w:szCs w:val="24"/>
                <w:lang w:val="en-US" w:eastAsia="en-US"/>
              </w:rPr>
            </w:pPr>
            <w:r w:rsidRPr="00F353F2">
              <w:rPr>
                <w:b/>
                <w:szCs w:val="24"/>
                <w:lang w:val="en-US" w:eastAsia="en-US"/>
              </w:rPr>
              <w:t>3hrs</w:t>
            </w:r>
          </w:p>
        </w:tc>
      </w:tr>
      <w:tr w:rsidR="005527A4" w:rsidRPr="00F353F2" w:rsidTr="00EB0EE0">
        <w:tc>
          <w:tcPr>
            <w:tcW w:w="1616" w:type="dxa"/>
          </w:tcPr>
          <w:p w:rsidR="005527A4" w:rsidRPr="00F353F2" w:rsidRDefault="005527A4" w:rsidP="00875196">
            <w:pPr>
              <w:pStyle w:val="Title"/>
              <w:jc w:val="left"/>
              <w:rPr>
                <w:b/>
                <w:szCs w:val="24"/>
                <w:lang w:val="en-US" w:eastAsia="en-US"/>
              </w:rPr>
            </w:pPr>
            <w:r w:rsidRPr="00F353F2">
              <w:rPr>
                <w:b/>
                <w:szCs w:val="24"/>
                <w:lang w:val="en-US" w:eastAsia="en-US"/>
              </w:rPr>
              <w:t>Sub. Name :</w:t>
            </w:r>
          </w:p>
        </w:tc>
        <w:tc>
          <w:tcPr>
            <w:tcW w:w="5863" w:type="dxa"/>
          </w:tcPr>
          <w:p w:rsidR="005527A4" w:rsidRPr="00F353F2" w:rsidRDefault="00CD244C" w:rsidP="00875196">
            <w:pPr>
              <w:pStyle w:val="Title"/>
              <w:jc w:val="left"/>
              <w:rPr>
                <w:b/>
                <w:szCs w:val="24"/>
                <w:lang w:val="en-US" w:eastAsia="en-US"/>
              </w:rPr>
            </w:pPr>
            <w:r w:rsidRPr="00F353F2">
              <w:rPr>
                <w:rFonts w:eastAsia="Batang"/>
                <w:b/>
                <w:szCs w:val="24"/>
              </w:rPr>
              <w:t>POLLUTION CONTROL AND ENGINEERING</w:t>
            </w:r>
          </w:p>
        </w:tc>
        <w:tc>
          <w:tcPr>
            <w:tcW w:w="1800" w:type="dxa"/>
          </w:tcPr>
          <w:p w:rsidR="005527A4" w:rsidRPr="00F353F2" w:rsidRDefault="005527A4" w:rsidP="00CE64D5">
            <w:pPr>
              <w:pStyle w:val="Title"/>
              <w:jc w:val="left"/>
              <w:rPr>
                <w:b/>
                <w:szCs w:val="24"/>
                <w:lang w:val="en-US" w:eastAsia="en-US"/>
              </w:rPr>
            </w:pPr>
            <w:r w:rsidRPr="00F353F2">
              <w:rPr>
                <w:b/>
                <w:szCs w:val="24"/>
                <w:lang w:val="en-US" w:eastAsia="en-US"/>
              </w:rPr>
              <w:t xml:space="preserve">Max. </w:t>
            </w:r>
            <w:r w:rsidR="00CE64D5">
              <w:rPr>
                <w:b/>
                <w:szCs w:val="24"/>
                <w:lang w:val="en-US" w:eastAsia="en-US"/>
              </w:rPr>
              <w:t>M</w:t>
            </w:r>
            <w:r w:rsidRPr="00F353F2">
              <w:rPr>
                <w:b/>
                <w:szCs w:val="24"/>
                <w:lang w:val="en-US" w:eastAsia="en-US"/>
              </w:rPr>
              <w:t>arks :</w:t>
            </w:r>
          </w:p>
        </w:tc>
        <w:tc>
          <w:tcPr>
            <w:tcW w:w="1269" w:type="dxa"/>
          </w:tcPr>
          <w:p w:rsidR="005527A4" w:rsidRPr="00F353F2" w:rsidRDefault="005527A4" w:rsidP="00875196">
            <w:pPr>
              <w:pStyle w:val="Title"/>
              <w:jc w:val="left"/>
              <w:rPr>
                <w:b/>
                <w:szCs w:val="24"/>
                <w:lang w:val="en-US" w:eastAsia="en-US"/>
              </w:rPr>
            </w:pPr>
            <w:r w:rsidRPr="00F353F2">
              <w:rPr>
                <w:b/>
                <w:szCs w:val="24"/>
                <w:lang w:val="en-US" w:eastAsia="en-US"/>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4378C0"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900"/>
        <w:gridCol w:w="750"/>
        <w:gridCol w:w="6810"/>
        <w:gridCol w:w="1170"/>
        <w:gridCol w:w="950"/>
      </w:tblGrid>
      <w:tr w:rsidR="008C7BA2" w:rsidRPr="004378C0" w:rsidTr="004378C0">
        <w:trPr>
          <w:trHeight w:val="132"/>
        </w:trPr>
        <w:tc>
          <w:tcPr>
            <w:tcW w:w="900" w:type="dxa"/>
            <w:shd w:val="clear" w:color="auto" w:fill="auto"/>
          </w:tcPr>
          <w:p w:rsidR="008C7BA2" w:rsidRPr="004378C0" w:rsidRDefault="008C7BA2" w:rsidP="008C7BA2">
            <w:pPr>
              <w:jc w:val="center"/>
              <w:rPr>
                <w:b/>
              </w:rPr>
            </w:pPr>
            <w:r w:rsidRPr="004378C0">
              <w:rPr>
                <w:b/>
              </w:rPr>
              <w:t>Q. No.</w:t>
            </w:r>
          </w:p>
        </w:tc>
        <w:tc>
          <w:tcPr>
            <w:tcW w:w="750" w:type="dxa"/>
            <w:shd w:val="clear" w:color="auto" w:fill="auto"/>
          </w:tcPr>
          <w:p w:rsidR="008C7BA2" w:rsidRPr="004378C0" w:rsidRDefault="008C7BA2" w:rsidP="008C7BA2">
            <w:pPr>
              <w:jc w:val="center"/>
              <w:rPr>
                <w:b/>
              </w:rPr>
            </w:pPr>
            <w:r w:rsidRPr="004378C0">
              <w:rPr>
                <w:b/>
              </w:rPr>
              <w:t>Sub Div.</w:t>
            </w:r>
          </w:p>
        </w:tc>
        <w:tc>
          <w:tcPr>
            <w:tcW w:w="6810" w:type="dxa"/>
            <w:shd w:val="clear" w:color="auto" w:fill="auto"/>
          </w:tcPr>
          <w:p w:rsidR="008C7BA2" w:rsidRPr="004378C0" w:rsidRDefault="008C7BA2" w:rsidP="00D456B3">
            <w:pPr>
              <w:jc w:val="center"/>
              <w:rPr>
                <w:b/>
              </w:rPr>
            </w:pPr>
            <w:r w:rsidRPr="004378C0">
              <w:rPr>
                <w:b/>
              </w:rPr>
              <w:t>Questions</w:t>
            </w:r>
          </w:p>
        </w:tc>
        <w:tc>
          <w:tcPr>
            <w:tcW w:w="1170" w:type="dxa"/>
            <w:shd w:val="clear" w:color="auto" w:fill="auto"/>
          </w:tcPr>
          <w:p w:rsidR="008C7BA2" w:rsidRPr="004378C0" w:rsidRDefault="008C7BA2" w:rsidP="00D456B3">
            <w:pPr>
              <w:rPr>
                <w:b/>
              </w:rPr>
            </w:pPr>
            <w:r w:rsidRPr="004378C0">
              <w:rPr>
                <w:b/>
              </w:rPr>
              <w:t xml:space="preserve">Course </w:t>
            </w:r>
          </w:p>
          <w:p w:rsidR="008C7BA2" w:rsidRPr="004378C0" w:rsidRDefault="008C7BA2" w:rsidP="00D456B3">
            <w:pPr>
              <w:rPr>
                <w:b/>
              </w:rPr>
            </w:pPr>
            <w:r w:rsidRPr="004378C0">
              <w:rPr>
                <w:b/>
              </w:rPr>
              <w:t>Outcome</w:t>
            </w:r>
          </w:p>
        </w:tc>
        <w:tc>
          <w:tcPr>
            <w:tcW w:w="950" w:type="dxa"/>
            <w:shd w:val="clear" w:color="auto" w:fill="auto"/>
          </w:tcPr>
          <w:p w:rsidR="008C7BA2" w:rsidRPr="004378C0" w:rsidRDefault="008C7BA2" w:rsidP="00D456B3">
            <w:pPr>
              <w:rPr>
                <w:b/>
              </w:rPr>
            </w:pPr>
            <w:r w:rsidRPr="004378C0">
              <w:rPr>
                <w:b/>
              </w:rPr>
              <w:t>Marks</w:t>
            </w:r>
          </w:p>
        </w:tc>
      </w:tr>
      <w:tr w:rsidR="00CD244C" w:rsidRPr="004378C0" w:rsidTr="004378C0">
        <w:trPr>
          <w:trHeight w:val="90"/>
        </w:trPr>
        <w:tc>
          <w:tcPr>
            <w:tcW w:w="900" w:type="dxa"/>
            <w:shd w:val="clear" w:color="auto" w:fill="auto"/>
          </w:tcPr>
          <w:p w:rsidR="00CD244C" w:rsidRPr="004378C0" w:rsidRDefault="00CD244C" w:rsidP="008C7BA2">
            <w:pPr>
              <w:jc w:val="center"/>
            </w:pPr>
            <w:r w:rsidRPr="004378C0">
              <w:t>1.</w:t>
            </w:r>
          </w:p>
        </w:tc>
        <w:tc>
          <w:tcPr>
            <w:tcW w:w="750" w:type="dxa"/>
            <w:shd w:val="clear" w:color="auto" w:fill="auto"/>
          </w:tcPr>
          <w:p w:rsidR="00CD244C" w:rsidRPr="004378C0" w:rsidRDefault="00CD244C" w:rsidP="008C7BA2">
            <w:pPr>
              <w:jc w:val="center"/>
            </w:pPr>
          </w:p>
        </w:tc>
        <w:tc>
          <w:tcPr>
            <w:tcW w:w="6810" w:type="dxa"/>
            <w:shd w:val="clear" w:color="auto" w:fill="auto"/>
          </w:tcPr>
          <w:p w:rsidR="00CD244C" w:rsidRPr="004378C0" w:rsidRDefault="00CD244C" w:rsidP="00CD244C">
            <w:pPr>
              <w:pStyle w:val="ListParagraph"/>
              <w:ind w:left="0"/>
              <w:jc w:val="both"/>
              <w:rPr>
                <w:color w:val="000000"/>
              </w:rPr>
            </w:pPr>
            <w:r w:rsidRPr="004378C0">
              <w:rPr>
                <w:color w:val="000000"/>
              </w:rPr>
              <w:t xml:space="preserve">Elaborate on the functions of CPCB and SPCB in prevention and control of water pollution in detail. Add a note on the use of </w:t>
            </w:r>
            <w:r w:rsidRPr="004378C0">
              <w:t>water (Prevention and Control of Pollution) act</w:t>
            </w:r>
            <w:r w:rsidR="00E6667A" w:rsidRPr="004378C0">
              <w:t xml:space="preserve"> 1974.</w:t>
            </w:r>
          </w:p>
        </w:tc>
        <w:tc>
          <w:tcPr>
            <w:tcW w:w="1170" w:type="dxa"/>
            <w:shd w:val="clear" w:color="auto" w:fill="auto"/>
          </w:tcPr>
          <w:p w:rsidR="00CD244C" w:rsidRPr="004378C0" w:rsidRDefault="00CD244C" w:rsidP="00F353F2">
            <w:pPr>
              <w:jc w:val="center"/>
            </w:pPr>
            <w:r w:rsidRPr="004378C0">
              <w:t>CO1</w:t>
            </w:r>
          </w:p>
        </w:tc>
        <w:tc>
          <w:tcPr>
            <w:tcW w:w="950" w:type="dxa"/>
            <w:shd w:val="clear" w:color="auto" w:fill="auto"/>
          </w:tcPr>
          <w:p w:rsidR="00CD244C" w:rsidRPr="004378C0" w:rsidRDefault="00CD244C" w:rsidP="00D456B3">
            <w:pPr>
              <w:jc w:val="center"/>
            </w:pPr>
            <w:r w:rsidRPr="004378C0">
              <w:t>20</w:t>
            </w:r>
          </w:p>
        </w:tc>
      </w:tr>
      <w:tr w:rsidR="00CD244C" w:rsidRPr="004378C0" w:rsidTr="00CE64D5">
        <w:trPr>
          <w:trHeight w:val="404"/>
        </w:trPr>
        <w:tc>
          <w:tcPr>
            <w:tcW w:w="10580" w:type="dxa"/>
            <w:gridSpan w:val="5"/>
            <w:shd w:val="clear" w:color="auto" w:fill="auto"/>
          </w:tcPr>
          <w:p w:rsidR="00CD244C" w:rsidRPr="004378C0" w:rsidRDefault="00CD244C" w:rsidP="008C7BA2">
            <w:pPr>
              <w:jc w:val="center"/>
              <w:rPr>
                <w:b/>
              </w:rPr>
            </w:pPr>
            <w:r w:rsidRPr="004378C0">
              <w:rPr>
                <w:b/>
              </w:rPr>
              <w:t>(OR)</w:t>
            </w:r>
          </w:p>
        </w:tc>
      </w:tr>
      <w:tr w:rsidR="00F353F2" w:rsidRPr="004378C0" w:rsidTr="004378C0">
        <w:trPr>
          <w:trHeight w:val="386"/>
        </w:trPr>
        <w:tc>
          <w:tcPr>
            <w:tcW w:w="900" w:type="dxa"/>
            <w:vMerge w:val="restart"/>
            <w:shd w:val="clear" w:color="auto" w:fill="auto"/>
          </w:tcPr>
          <w:p w:rsidR="00F353F2" w:rsidRPr="004378C0" w:rsidRDefault="00F353F2" w:rsidP="008C7BA2">
            <w:pPr>
              <w:jc w:val="center"/>
            </w:pPr>
            <w:r w:rsidRPr="004378C0">
              <w:t>2.</w:t>
            </w:r>
          </w:p>
        </w:tc>
        <w:tc>
          <w:tcPr>
            <w:tcW w:w="750" w:type="dxa"/>
            <w:shd w:val="clear" w:color="auto" w:fill="auto"/>
          </w:tcPr>
          <w:p w:rsidR="00F353F2" w:rsidRPr="004378C0" w:rsidRDefault="00F353F2" w:rsidP="008C7BA2">
            <w:pPr>
              <w:jc w:val="center"/>
            </w:pPr>
            <w:r w:rsidRPr="004378C0">
              <w:t>a.</w:t>
            </w:r>
          </w:p>
        </w:tc>
        <w:tc>
          <w:tcPr>
            <w:tcW w:w="6810" w:type="dxa"/>
            <w:shd w:val="clear" w:color="auto" w:fill="auto"/>
          </w:tcPr>
          <w:p w:rsidR="00F353F2" w:rsidRPr="004378C0" w:rsidRDefault="00F353F2" w:rsidP="001270D9">
            <w:pPr>
              <w:jc w:val="both"/>
            </w:pPr>
            <w:r w:rsidRPr="004378C0">
              <w:t>Discuss on various measures for pollution control .</w:t>
            </w:r>
          </w:p>
        </w:tc>
        <w:tc>
          <w:tcPr>
            <w:tcW w:w="1170" w:type="dxa"/>
            <w:shd w:val="clear" w:color="auto" w:fill="auto"/>
          </w:tcPr>
          <w:p w:rsidR="00F353F2" w:rsidRPr="004378C0" w:rsidRDefault="00F353F2" w:rsidP="00E6667A">
            <w:pPr>
              <w:jc w:val="center"/>
            </w:pPr>
            <w:r w:rsidRPr="004378C0">
              <w:t>CO3</w:t>
            </w:r>
          </w:p>
        </w:tc>
        <w:tc>
          <w:tcPr>
            <w:tcW w:w="950" w:type="dxa"/>
            <w:shd w:val="clear" w:color="auto" w:fill="auto"/>
          </w:tcPr>
          <w:p w:rsidR="00F353F2" w:rsidRPr="004378C0" w:rsidRDefault="00F353F2" w:rsidP="00E6667A">
            <w:pPr>
              <w:jc w:val="center"/>
            </w:pPr>
            <w:r w:rsidRPr="004378C0">
              <w:t>10</w:t>
            </w:r>
          </w:p>
        </w:tc>
      </w:tr>
      <w:tr w:rsidR="00F353F2" w:rsidRPr="004378C0" w:rsidTr="004378C0">
        <w:trPr>
          <w:trHeight w:val="404"/>
        </w:trPr>
        <w:tc>
          <w:tcPr>
            <w:tcW w:w="900" w:type="dxa"/>
            <w:vMerge/>
            <w:shd w:val="clear" w:color="auto" w:fill="auto"/>
          </w:tcPr>
          <w:p w:rsidR="00F353F2" w:rsidRPr="004378C0" w:rsidRDefault="00F353F2" w:rsidP="008C7BA2">
            <w:pPr>
              <w:jc w:val="center"/>
            </w:pPr>
          </w:p>
        </w:tc>
        <w:tc>
          <w:tcPr>
            <w:tcW w:w="750" w:type="dxa"/>
            <w:shd w:val="clear" w:color="auto" w:fill="auto"/>
          </w:tcPr>
          <w:p w:rsidR="00F353F2" w:rsidRPr="004378C0" w:rsidRDefault="00F353F2" w:rsidP="008C7BA2">
            <w:pPr>
              <w:jc w:val="center"/>
            </w:pPr>
            <w:r w:rsidRPr="004378C0">
              <w:t>b.</w:t>
            </w:r>
          </w:p>
        </w:tc>
        <w:tc>
          <w:tcPr>
            <w:tcW w:w="6810" w:type="dxa"/>
            <w:shd w:val="clear" w:color="auto" w:fill="auto"/>
          </w:tcPr>
          <w:p w:rsidR="00F353F2" w:rsidRPr="004378C0" w:rsidRDefault="00F353F2" w:rsidP="00F353F2">
            <w:pPr>
              <w:jc w:val="both"/>
            </w:pPr>
            <w:r w:rsidRPr="004378C0">
              <w:t xml:space="preserve">Explain </w:t>
            </w:r>
            <w:r w:rsidR="001270D9">
              <w:t xml:space="preserve">the different tools </w:t>
            </w:r>
            <w:r w:rsidRPr="004378C0">
              <w:t>f</w:t>
            </w:r>
            <w:r w:rsidR="001270D9">
              <w:t>or</w:t>
            </w:r>
            <w:r w:rsidRPr="004378C0">
              <w:t xml:space="preserve"> environment management.</w:t>
            </w:r>
          </w:p>
        </w:tc>
        <w:tc>
          <w:tcPr>
            <w:tcW w:w="1170" w:type="dxa"/>
            <w:shd w:val="clear" w:color="auto" w:fill="auto"/>
          </w:tcPr>
          <w:p w:rsidR="00F353F2" w:rsidRPr="004378C0" w:rsidRDefault="00F353F2" w:rsidP="00E6667A">
            <w:pPr>
              <w:jc w:val="center"/>
            </w:pPr>
            <w:r w:rsidRPr="004378C0">
              <w:t>CO3</w:t>
            </w:r>
          </w:p>
        </w:tc>
        <w:tc>
          <w:tcPr>
            <w:tcW w:w="950" w:type="dxa"/>
            <w:shd w:val="clear" w:color="auto" w:fill="auto"/>
          </w:tcPr>
          <w:p w:rsidR="00F353F2" w:rsidRPr="004378C0" w:rsidRDefault="00F353F2" w:rsidP="00E6667A">
            <w:pPr>
              <w:jc w:val="center"/>
            </w:pPr>
            <w:r w:rsidRPr="004378C0">
              <w:t>10</w:t>
            </w:r>
          </w:p>
        </w:tc>
      </w:tr>
      <w:tr w:rsidR="00CD244C" w:rsidRPr="004378C0" w:rsidTr="004378C0">
        <w:trPr>
          <w:trHeight w:val="404"/>
        </w:trPr>
        <w:tc>
          <w:tcPr>
            <w:tcW w:w="900" w:type="dxa"/>
            <w:shd w:val="clear" w:color="auto" w:fill="auto"/>
          </w:tcPr>
          <w:p w:rsidR="00CD244C" w:rsidRPr="004378C0" w:rsidRDefault="00CD244C" w:rsidP="008C7BA2">
            <w:pPr>
              <w:jc w:val="center"/>
            </w:pPr>
          </w:p>
        </w:tc>
        <w:tc>
          <w:tcPr>
            <w:tcW w:w="750" w:type="dxa"/>
            <w:shd w:val="clear" w:color="auto" w:fill="auto"/>
          </w:tcPr>
          <w:p w:rsidR="00CD244C" w:rsidRPr="004378C0" w:rsidRDefault="00CD244C" w:rsidP="008C7BA2">
            <w:pPr>
              <w:jc w:val="center"/>
            </w:pPr>
          </w:p>
        </w:tc>
        <w:tc>
          <w:tcPr>
            <w:tcW w:w="6810" w:type="dxa"/>
            <w:shd w:val="clear" w:color="auto" w:fill="auto"/>
          </w:tcPr>
          <w:p w:rsidR="00CD244C" w:rsidRPr="004378C0" w:rsidRDefault="00CD244C" w:rsidP="00F353F2">
            <w:pPr>
              <w:jc w:val="both"/>
            </w:pPr>
          </w:p>
        </w:tc>
        <w:tc>
          <w:tcPr>
            <w:tcW w:w="1170" w:type="dxa"/>
            <w:shd w:val="clear" w:color="auto" w:fill="auto"/>
          </w:tcPr>
          <w:p w:rsidR="00CD244C" w:rsidRPr="004378C0" w:rsidRDefault="00CD244C" w:rsidP="00D456B3">
            <w:pPr>
              <w:jc w:val="center"/>
            </w:pPr>
          </w:p>
        </w:tc>
        <w:tc>
          <w:tcPr>
            <w:tcW w:w="950" w:type="dxa"/>
            <w:shd w:val="clear" w:color="auto" w:fill="auto"/>
          </w:tcPr>
          <w:p w:rsidR="00CD244C" w:rsidRPr="004378C0" w:rsidRDefault="00CD244C" w:rsidP="00D456B3">
            <w:pPr>
              <w:jc w:val="center"/>
            </w:pPr>
          </w:p>
        </w:tc>
      </w:tr>
      <w:tr w:rsidR="00CD244C" w:rsidRPr="004378C0" w:rsidTr="004378C0">
        <w:trPr>
          <w:trHeight w:val="90"/>
        </w:trPr>
        <w:tc>
          <w:tcPr>
            <w:tcW w:w="900" w:type="dxa"/>
            <w:shd w:val="clear" w:color="auto" w:fill="auto"/>
          </w:tcPr>
          <w:p w:rsidR="00CD244C" w:rsidRPr="004378C0" w:rsidRDefault="00CD244C" w:rsidP="008C7BA2">
            <w:pPr>
              <w:jc w:val="center"/>
            </w:pPr>
            <w:r w:rsidRPr="004378C0">
              <w:t>3.</w:t>
            </w:r>
          </w:p>
        </w:tc>
        <w:tc>
          <w:tcPr>
            <w:tcW w:w="750" w:type="dxa"/>
            <w:shd w:val="clear" w:color="auto" w:fill="auto"/>
          </w:tcPr>
          <w:p w:rsidR="00CD244C" w:rsidRPr="004378C0" w:rsidRDefault="00CD244C" w:rsidP="008C7BA2">
            <w:pPr>
              <w:jc w:val="center"/>
            </w:pPr>
          </w:p>
        </w:tc>
        <w:tc>
          <w:tcPr>
            <w:tcW w:w="6810" w:type="dxa"/>
            <w:shd w:val="clear" w:color="auto" w:fill="auto"/>
          </w:tcPr>
          <w:p w:rsidR="00CD244C" w:rsidRPr="004378C0" w:rsidRDefault="00CD244C" w:rsidP="00F353F2">
            <w:pPr>
              <w:jc w:val="both"/>
            </w:pPr>
            <w:r w:rsidRPr="004378C0">
              <w:rPr>
                <w:color w:val="000000"/>
              </w:rPr>
              <w:t>Write a detailed note on national air quality standards in India and list out the AQI category, pollutants and health break points in assessing the air quality and various health impacts associated with various categories.</w:t>
            </w:r>
          </w:p>
        </w:tc>
        <w:tc>
          <w:tcPr>
            <w:tcW w:w="1170" w:type="dxa"/>
            <w:shd w:val="clear" w:color="auto" w:fill="auto"/>
          </w:tcPr>
          <w:p w:rsidR="00CD244C" w:rsidRPr="004378C0" w:rsidRDefault="00CD244C" w:rsidP="00F353F2">
            <w:pPr>
              <w:jc w:val="center"/>
            </w:pPr>
            <w:r w:rsidRPr="004378C0">
              <w:t>CO1</w:t>
            </w:r>
          </w:p>
        </w:tc>
        <w:tc>
          <w:tcPr>
            <w:tcW w:w="950" w:type="dxa"/>
            <w:shd w:val="clear" w:color="auto" w:fill="auto"/>
          </w:tcPr>
          <w:p w:rsidR="00CD244C" w:rsidRPr="004378C0" w:rsidRDefault="00CD244C" w:rsidP="00D456B3">
            <w:pPr>
              <w:jc w:val="center"/>
            </w:pPr>
            <w:r w:rsidRPr="004378C0">
              <w:t>20</w:t>
            </w:r>
          </w:p>
        </w:tc>
      </w:tr>
      <w:tr w:rsidR="00CD244C" w:rsidRPr="004378C0" w:rsidTr="00CE64D5">
        <w:trPr>
          <w:trHeight w:val="404"/>
        </w:trPr>
        <w:tc>
          <w:tcPr>
            <w:tcW w:w="10580" w:type="dxa"/>
            <w:gridSpan w:val="5"/>
            <w:shd w:val="clear" w:color="auto" w:fill="auto"/>
          </w:tcPr>
          <w:p w:rsidR="00CD244C" w:rsidRPr="004378C0" w:rsidRDefault="00CD244C" w:rsidP="008C7BA2">
            <w:pPr>
              <w:jc w:val="center"/>
              <w:rPr>
                <w:b/>
              </w:rPr>
            </w:pPr>
            <w:r w:rsidRPr="004378C0">
              <w:rPr>
                <w:b/>
              </w:rPr>
              <w:t>(OR)</w:t>
            </w:r>
          </w:p>
        </w:tc>
      </w:tr>
      <w:tr w:rsidR="00CD244C" w:rsidRPr="004378C0" w:rsidTr="004378C0">
        <w:trPr>
          <w:trHeight w:val="90"/>
        </w:trPr>
        <w:tc>
          <w:tcPr>
            <w:tcW w:w="900" w:type="dxa"/>
            <w:shd w:val="clear" w:color="auto" w:fill="auto"/>
          </w:tcPr>
          <w:p w:rsidR="00CD244C" w:rsidRPr="004378C0" w:rsidRDefault="00CD244C" w:rsidP="008C7BA2">
            <w:pPr>
              <w:jc w:val="center"/>
            </w:pPr>
            <w:r w:rsidRPr="004378C0">
              <w:t>4.</w:t>
            </w:r>
          </w:p>
        </w:tc>
        <w:tc>
          <w:tcPr>
            <w:tcW w:w="750" w:type="dxa"/>
            <w:shd w:val="clear" w:color="auto" w:fill="auto"/>
          </w:tcPr>
          <w:p w:rsidR="00CD244C" w:rsidRPr="004378C0" w:rsidRDefault="00CD244C" w:rsidP="008C7BA2">
            <w:pPr>
              <w:jc w:val="center"/>
            </w:pPr>
          </w:p>
        </w:tc>
        <w:tc>
          <w:tcPr>
            <w:tcW w:w="6810" w:type="dxa"/>
            <w:shd w:val="clear" w:color="auto" w:fill="auto"/>
          </w:tcPr>
          <w:p w:rsidR="00CD244C" w:rsidRPr="004378C0" w:rsidRDefault="00FA7A48" w:rsidP="00F353F2">
            <w:pPr>
              <w:jc w:val="both"/>
            </w:pPr>
            <w:r w:rsidRPr="004378C0">
              <w:rPr>
                <w:color w:val="000000"/>
              </w:rPr>
              <w:t xml:space="preserve">Elaborately explain </w:t>
            </w:r>
            <w:r w:rsidRPr="004378C0">
              <w:rPr>
                <w:bCs/>
                <w:color w:val="000000"/>
              </w:rPr>
              <w:t>the manufacture, use, import, export and storage of hazardous and genetically engineered organisms and rules related to it.</w:t>
            </w:r>
          </w:p>
        </w:tc>
        <w:tc>
          <w:tcPr>
            <w:tcW w:w="1170" w:type="dxa"/>
            <w:shd w:val="clear" w:color="auto" w:fill="auto"/>
          </w:tcPr>
          <w:p w:rsidR="00CD244C" w:rsidRPr="004378C0" w:rsidRDefault="00FA7A48" w:rsidP="00F353F2">
            <w:pPr>
              <w:jc w:val="center"/>
            </w:pPr>
            <w:r w:rsidRPr="004378C0">
              <w:t>CO1</w:t>
            </w:r>
          </w:p>
        </w:tc>
        <w:tc>
          <w:tcPr>
            <w:tcW w:w="950" w:type="dxa"/>
            <w:shd w:val="clear" w:color="auto" w:fill="auto"/>
          </w:tcPr>
          <w:p w:rsidR="00CD244C" w:rsidRPr="004378C0" w:rsidRDefault="00FA7A48" w:rsidP="00D456B3">
            <w:pPr>
              <w:jc w:val="center"/>
            </w:pPr>
            <w:r w:rsidRPr="004378C0">
              <w:t>20</w:t>
            </w:r>
          </w:p>
        </w:tc>
      </w:tr>
      <w:tr w:rsidR="00CD244C" w:rsidRPr="004378C0" w:rsidTr="004378C0">
        <w:trPr>
          <w:trHeight w:val="404"/>
        </w:trPr>
        <w:tc>
          <w:tcPr>
            <w:tcW w:w="900" w:type="dxa"/>
            <w:shd w:val="clear" w:color="auto" w:fill="auto"/>
          </w:tcPr>
          <w:p w:rsidR="00CD244C" w:rsidRPr="004378C0" w:rsidRDefault="00CD244C" w:rsidP="008C7BA2">
            <w:pPr>
              <w:jc w:val="center"/>
            </w:pPr>
          </w:p>
        </w:tc>
        <w:tc>
          <w:tcPr>
            <w:tcW w:w="750" w:type="dxa"/>
            <w:shd w:val="clear" w:color="auto" w:fill="auto"/>
          </w:tcPr>
          <w:p w:rsidR="00CD244C" w:rsidRPr="004378C0" w:rsidRDefault="00CD244C" w:rsidP="008C7BA2">
            <w:pPr>
              <w:jc w:val="center"/>
            </w:pPr>
          </w:p>
        </w:tc>
        <w:tc>
          <w:tcPr>
            <w:tcW w:w="6810" w:type="dxa"/>
            <w:shd w:val="clear" w:color="auto" w:fill="auto"/>
          </w:tcPr>
          <w:p w:rsidR="00CD244C" w:rsidRPr="004378C0" w:rsidRDefault="00CD244C" w:rsidP="00F353F2">
            <w:pPr>
              <w:jc w:val="both"/>
            </w:pPr>
          </w:p>
        </w:tc>
        <w:tc>
          <w:tcPr>
            <w:tcW w:w="1170" w:type="dxa"/>
            <w:shd w:val="clear" w:color="auto" w:fill="auto"/>
          </w:tcPr>
          <w:p w:rsidR="00CD244C" w:rsidRPr="004378C0" w:rsidRDefault="00CD244C" w:rsidP="00D456B3">
            <w:pPr>
              <w:jc w:val="center"/>
            </w:pPr>
          </w:p>
        </w:tc>
        <w:tc>
          <w:tcPr>
            <w:tcW w:w="950" w:type="dxa"/>
            <w:shd w:val="clear" w:color="auto" w:fill="auto"/>
          </w:tcPr>
          <w:p w:rsidR="00CD244C" w:rsidRPr="004378C0" w:rsidRDefault="00CD244C" w:rsidP="00D456B3">
            <w:pPr>
              <w:jc w:val="center"/>
            </w:pPr>
          </w:p>
        </w:tc>
      </w:tr>
      <w:tr w:rsidR="00CD244C" w:rsidRPr="004378C0" w:rsidTr="004378C0">
        <w:trPr>
          <w:trHeight w:val="90"/>
        </w:trPr>
        <w:tc>
          <w:tcPr>
            <w:tcW w:w="900" w:type="dxa"/>
            <w:shd w:val="clear" w:color="auto" w:fill="auto"/>
          </w:tcPr>
          <w:p w:rsidR="00CD244C" w:rsidRPr="004378C0" w:rsidRDefault="00CD244C" w:rsidP="008C7BA2">
            <w:pPr>
              <w:jc w:val="center"/>
            </w:pPr>
            <w:r w:rsidRPr="004378C0">
              <w:t>5.</w:t>
            </w:r>
          </w:p>
        </w:tc>
        <w:tc>
          <w:tcPr>
            <w:tcW w:w="750" w:type="dxa"/>
            <w:shd w:val="clear" w:color="auto" w:fill="auto"/>
          </w:tcPr>
          <w:p w:rsidR="00CD244C" w:rsidRPr="004378C0" w:rsidRDefault="00CD244C" w:rsidP="008C7BA2">
            <w:pPr>
              <w:jc w:val="center"/>
            </w:pPr>
          </w:p>
        </w:tc>
        <w:tc>
          <w:tcPr>
            <w:tcW w:w="6810" w:type="dxa"/>
            <w:shd w:val="clear" w:color="auto" w:fill="auto"/>
          </w:tcPr>
          <w:p w:rsidR="00CD244C" w:rsidRPr="004378C0" w:rsidRDefault="00FA7A48" w:rsidP="00F353F2">
            <w:pPr>
              <w:jc w:val="both"/>
            </w:pPr>
            <w:r w:rsidRPr="004378C0">
              <w:rPr>
                <w:color w:val="000000"/>
              </w:rPr>
              <w:t xml:space="preserve">Write a detailed note on various clean technologies that can be implemented and its need for controlling land pollution. </w:t>
            </w:r>
          </w:p>
        </w:tc>
        <w:tc>
          <w:tcPr>
            <w:tcW w:w="1170" w:type="dxa"/>
            <w:shd w:val="clear" w:color="auto" w:fill="auto"/>
          </w:tcPr>
          <w:p w:rsidR="00CD244C" w:rsidRPr="004378C0" w:rsidRDefault="00FA7A48" w:rsidP="00F353F2">
            <w:pPr>
              <w:jc w:val="center"/>
            </w:pPr>
            <w:r w:rsidRPr="004378C0">
              <w:t>CO3</w:t>
            </w:r>
          </w:p>
        </w:tc>
        <w:tc>
          <w:tcPr>
            <w:tcW w:w="950" w:type="dxa"/>
            <w:shd w:val="clear" w:color="auto" w:fill="auto"/>
          </w:tcPr>
          <w:p w:rsidR="00CD244C" w:rsidRPr="004378C0" w:rsidRDefault="00FA7A48" w:rsidP="00D456B3">
            <w:pPr>
              <w:jc w:val="center"/>
            </w:pPr>
            <w:r w:rsidRPr="004378C0">
              <w:t>20</w:t>
            </w:r>
          </w:p>
        </w:tc>
      </w:tr>
      <w:tr w:rsidR="00CD244C" w:rsidRPr="004378C0" w:rsidTr="00CE64D5">
        <w:trPr>
          <w:trHeight w:val="368"/>
        </w:trPr>
        <w:tc>
          <w:tcPr>
            <w:tcW w:w="10580" w:type="dxa"/>
            <w:gridSpan w:val="5"/>
            <w:shd w:val="clear" w:color="auto" w:fill="auto"/>
          </w:tcPr>
          <w:p w:rsidR="00CD244C" w:rsidRPr="004378C0" w:rsidRDefault="00CD244C" w:rsidP="008C7BA2">
            <w:pPr>
              <w:jc w:val="center"/>
              <w:rPr>
                <w:b/>
              </w:rPr>
            </w:pPr>
            <w:r w:rsidRPr="004378C0">
              <w:rPr>
                <w:b/>
              </w:rPr>
              <w:t>(OR)</w:t>
            </w:r>
          </w:p>
        </w:tc>
      </w:tr>
      <w:tr w:rsidR="00FA7A48" w:rsidRPr="004378C0" w:rsidTr="004378C0">
        <w:trPr>
          <w:trHeight w:val="629"/>
        </w:trPr>
        <w:tc>
          <w:tcPr>
            <w:tcW w:w="900" w:type="dxa"/>
            <w:shd w:val="clear" w:color="auto" w:fill="auto"/>
          </w:tcPr>
          <w:p w:rsidR="00FA7A48" w:rsidRPr="004378C0" w:rsidRDefault="00FA7A48" w:rsidP="008C7BA2">
            <w:pPr>
              <w:jc w:val="center"/>
            </w:pPr>
            <w:r w:rsidRPr="004378C0">
              <w:t>6.</w:t>
            </w:r>
          </w:p>
        </w:tc>
        <w:tc>
          <w:tcPr>
            <w:tcW w:w="750" w:type="dxa"/>
            <w:shd w:val="clear" w:color="auto" w:fill="auto"/>
          </w:tcPr>
          <w:p w:rsidR="00FA7A48" w:rsidRPr="004378C0" w:rsidRDefault="00FA7A48" w:rsidP="008C7BA2">
            <w:pPr>
              <w:jc w:val="center"/>
            </w:pPr>
          </w:p>
        </w:tc>
        <w:tc>
          <w:tcPr>
            <w:tcW w:w="6810" w:type="dxa"/>
            <w:shd w:val="clear" w:color="auto" w:fill="auto"/>
          </w:tcPr>
          <w:p w:rsidR="00FA7A48" w:rsidRPr="004378C0" w:rsidRDefault="00FA7A48" w:rsidP="00F353F2">
            <w:pPr>
              <w:jc w:val="both"/>
            </w:pPr>
            <w:r w:rsidRPr="004378C0">
              <w:t>Discuss the Clean up technology for the remediation of heavy metal contamination in soil and water.</w:t>
            </w:r>
          </w:p>
        </w:tc>
        <w:tc>
          <w:tcPr>
            <w:tcW w:w="1170" w:type="dxa"/>
            <w:shd w:val="clear" w:color="auto" w:fill="auto"/>
          </w:tcPr>
          <w:p w:rsidR="00FA7A48" w:rsidRPr="004378C0" w:rsidRDefault="00FA7A48" w:rsidP="00F353F2">
            <w:pPr>
              <w:jc w:val="center"/>
            </w:pPr>
            <w:r w:rsidRPr="004378C0">
              <w:t>CO3</w:t>
            </w:r>
          </w:p>
        </w:tc>
        <w:tc>
          <w:tcPr>
            <w:tcW w:w="950" w:type="dxa"/>
            <w:shd w:val="clear" w:color="auto" w:fill="auto"/>
          </w:tcPr>
          <w:p w:rsidR="00FA7A48" w:rsidRPr="004378C0" w:rsidRDefault="00FA7A48" w:rsidP="00D456B3">
            <w:pPr>
              <w:jc w:val="center"/>
            </w:pPr>
            <w:r w:rsidRPr="004378C0">
              <w:t>20</w:t>
            </w:r>
          </w:p>
        </w:tc>
      </w:tr>
      <w:tr w:rsidR="00FA7A48" w:rsidRPr="004378C0" w:rsidTr="004378C0">
        <w:trPr>
          <w:trHeight w:val="359"/>
        </w:trPr>
        <w:tc>
          <w:tcPr>
            <w:tcW w:w="900" w:type="dxa"/>
            <w:shd w:val="clear" w:color="auto" w:fill="auto"/>
          </w:tcPr>
          <w:p w:rsidR="00FA7A48" w:rsidRPr="004378C0" w:rsidRDefault="00FA7A48" w:rsidP="008C7BA2">
            <w:pPr>
              <w:jc w:val="center"/>
            </w:pPr>
          </w:p>
        </w:tc>
        <w:tc>
          <w:tcPr>
            <w:tcW w:w="750" w:type="dxa"/>
            <w:shd w:val="clear" w:color="auto" w:fill="auto"/>
          </w:tcPr>
          <w:p w:rsidR="00FA7A48" w:rsidRPr="004378C0" w:rsidRDefault="00FA7A48" w:rsidP="008C7BA2">
            <w:pPr>
              <w:jc w:val="center"/>
            </w:pPr>
          </w:p>
        </w:tc>
        <w:tc>
          <w:tcPr>
            <w:tcW w:w="6810" w:type="dxa"/>
            <w:shd w:val="clear" w:color="auto" w:fill="auto"/>
          </w:tcPr>
          <w:p w:rsidR="00FA7A48" w:rsidRPr="004378C0" w:rsidRDefault="00FA7A48" w:rsidP="00F353F2">
            <w:pPr>
              <w:jc w:val="both"/>
            </w:pPr>
          </w:p>
        </w:tc>
        <w:tc>
          <w:tcPr>
            <w:tcW w:w="1170" w:type="dxa"/>
            <w:shd w:val="clear" w:color="auto" w:fill="auto"/>
          </w:tcPr>
          <w:p w:rsidR="00FA7A48" w:rsidRPr="004378C0" w:rsidRDefault="00FA7A48" w:rsidP="00D456B3">
            <w:pPr>
              <w:jc w:val="center"/>
            </w:pPr>
          </w:p>
        </w:tc>
        <w:tc>
          <w:tcPr>
            <w:tcW w:w="950" w:type="dxa"/>
            <w:shd w:val="clear" w:color="auto" w:fill="auto"/>
          </w:tcPr>
          <w:p w:rsidR="00FA7A48" w:rsidRPr="004378C0" w:rsidRDefault="00FA7A48" w:rsidP="00D456B3">
            <w:pPr>
              <w:jc w:val="center"/>
            </w:pPr>
          </w:p>
        </w:tc>
      </w:tr>
      <w:tr w:rsidR="00FA7A48" w:rsidRPr="004378C0" w:rsidTr="004378C0">
        <w:trPr>
          <w:trHeight w:val="90"/>
        </w:trPr>
        <w:tc>
          <w:tcPr>
            <w:tcW w:w="900" w:type="dxa"/>
            <w:shd w:val="clear" w:color="auto" w:fill="auto"/>
          </w:tcPr>
          <w:p w:rsidR="00FA7A48" w:rsidRPr="004378C0" w:rsidRDefault="00FA7A48" w:rsidP="008C7BA2">
            <w:pPr>
              <w:jc w:val="center"/>
            </w:pPr>
            <w:r w:rsidRPr="004378C0">
              <w:t>7.</w:t>
            </w:r>
          </w:p>
        </w:tc>
        <w:tc>
          <w:tcPr>
            <w:tcW w:w="750" w:type="dxa"/>
            <w:shd w:val="clear" w:color="auto" w:fill="auto"/>
          </w:tcPr>
          <w:p w:rsidR="00FA7A48" w:rsidRPr="004378C0" w:rsidRDefault="00FA7A48" w:rsidP="008C7BA2">
            <w:pPr>
              <w:jc w:val="center"/>
            </w:pPr>
          </w:p>
        </w:tc>
        <w:tc>
          <w:tcPr>
            <w:tcW w:w="6810" w:type="dxa"/>
            <w:shd w:val="clear" w:color="auto" w:fill="auto"/>
          </w:tcPr>
          <w:p w:rsidR="00FA7A48" w:rsidRPr="004378C0" w:rsidRDefault="00FA7A48" w:rsidP="00F353F2">
            <w:pPr>
              <w:jc w:val="both"/>
            </w:pPr>
            <w:r w:rsidRPr="004378C0">
              <w:t>Assess the role of industrial symbiosis in sustainable development. Discuss with a case study.</w:t>
            </w:r>
          </w:p>
        </w:tc>
        <w:tc>
          <w:tcPr>
            <w:tcW w:w="1170" w:type="dxa"/>
            <w:shd w:val="clear" w:color="auto" w:fill="auto"/>
          </w:tcPr>
          <w:p w:rsidR="00FA7A48" w:rsidRPr="004378C0" w:rsidRDefault="00FA7A48" w:rsidP="00F353F2">
            <w:pPr>
              <w:jc w:val="center"/>
            </w:pPr>
            <w:r w:rsidRPr="004378C0">
              <w:t>CO2</w:t>
            </w:r>
          </w:p>
        </w:tc>
        <w:tc>
          <w:tcPr>
            <w:tcW w:w="950" w:type="dxa"/>
            <w:shd w:val="clear" w:color="auto" w:fill="auto"/>
          </w:tcPr>
          <w:p w:rsidR="00FA7A48" w:rsidRPr="004378C0" w:rsidRDefault="00FA7A48" w:rsidP="00D456B3">
            <w:pPr>
              <w:jc w:val="center"/>
            </w:pPr>
            <w:r w:rsidRPr="004378C0">
              <w:t>20</w:t>
            </w:r>
          </w:p>
        </w:tc>
      </w:tr>
      <w:tr w:rsidR="00FA7A48" w:rsidRPr="004378C0" w:rsidTr="00CE64D5">
        <w:trPr>
          <w:trHeight w:val="323"/>
        </w:trPr>
        <w:tc>
          <w:tcPr>
            <w:tcW w:w="10580" w:type="dxa"/>
            <w:gridSpan w:val="5"/>
            <w:shd w:val="clear" w:color="auto" w:fill="auto"/>
          </w:tcPr>
          <w:p w:rsidR="00FA7A48" w:rsidRPr="004378C0" w:rsidRDefault="00FA7A48" w:rsidP="008C7BA2">
            <w:pPr>
              <w:jc w:val="center"/>
              <w:rPr>
                <w:b/>
              </w:rPr>
            </w:pPr>
            <w:r w:rsidRPr="004378C0">
              <w:rPr>
                <w:b/>
              </w:rPr>
              <w:t>(OR)</w:t>
            </w:r>
          </w:p>
        </w:tc>
      </w:tr>
      <w:tr w:rsidR="00E6667A" w:rsidRPr="004378C0" w:rsidTr="004378C0">
        <w:trPr>
          <w:trHeight w:val="42"/>
        </w:trPr>
        <w:tc>
          <w:tcPr>
            <w:tcW w:w="900" w:type="dxa"/>
            <w:shd w:val="clear" w:color="auto" w:fill="auto"/>
          </w:tcPr>
          <w:p w:rsidR="00E6667A" w:rsidRPr="004378C0" w:rsidRDefault="00E6667A" w:rsidP="008C7BA2">
            <w:pPr>
              <w:jc w:val="center"/>
            </w:pPr>
            <w:r w:rsidRPr="004378C0">
              <w:t>8.</w:t>
            </w:r>
          </w:p>
        </w:tc>
        <w:tc>
          <w:tcPr>
            <w:tcW w:w="750" w:type="dxa"/>
            <w:shd w:val="clear" w:color="auto" w:fill="auto"/>
          </w:tcPr>
          <w:p w:rsidR="00E6667A" w:rsidRPr="004378C0" w:rsidRDefault="00E6667A" w:rsidP="008C7BA2">
            <w:pPr>
              <w:jc w:val="center"/>
            </w:pPr>
          </w:p>
        </w:tc>
        <w:tc>
          <w:tcPr>
            <w:tcW w:w="6810" w:type="dxa"/>
            <w:shd w:val="clear" w:color="auto" w:fill="auto"/>
          </w:tcPr>
          <w:p w:rsidR="00E6667A" w:rsidRPr="004378C0" w:rsidRDefault="00E6667A" w:rsidP="00F353F2">
            <w:pPr>
              <w:jc w:val="both"/>
            </w:pPr>
            <w:r w:rsidRPr="004378C0">
              <w:t>Evaluate the environmental impact assessment to be carried out in an industry  of your choice.</w:t>
            </w:r>
          </w:p>
        </w:tc>
        <w:tc>
          <w:tcPr>
            <w:tcW w:w="1170" w:type="dxa"/>
            <w:shd w:val="clear" w:color="auto" w:fill="auto"/>
          </w:tcPr>
          <w:p w:rsidR="00E6667A" w:rsidRPr="004378C0" w:rsidRDefault="00E6667A" w:rsidP="00E6667A">
            <w:pPr>
              <w:jc w:val="center"/>
            </w:pPr>
            <w:r w:rsidRPr="004378C0">
              <w:t>CO2</w:t>
            </w:r>
          </w:p>
        </w:tc>
        <w:tc>
          <w:tcPr>
            <w:tcW w:w="950" w:type="dxa"/>
            <w:shd w:val="clear" w:color="auto" w:fill="auto"/>
          </w:tcPr>
          <w:p w:rsidR="00E6667A" w:rsidRPr="004378C0" w:rsidRDefault="00E6667A" w:rsidP="00E6667A">
            <w:pPr>
              <w:jc w:val="center"/>
            </w:pPr>
            <w:r w:rsidRPr="004378C0">
              <w:t>20</w:t>
            </w:r>
          </w:p>
        </w:tc>
      </w:tr>
      <w:tr w:rsidR="00FA7A48" w:rsidRPr="004378C0" w:rsidTr="00CE64D5">
        <w:trPr>
          <w:trHeight w:val="359"/>
        </w:trPr>
        <w:tc>
          <w:tcPr>
            <w:tcW w:w="1650" w:type="dxa"/>
            <w:gridSpan w:val="2"/>
            <w:shd w:val="clear" w:color="auto" w:fill="auto"/>
          </w:tcPr>
          <w:p w:rsidR="00FA7A48" w:rsidRPr="004378C0" w:rsidRDefault="00FA7A48" w:rsidP="008C7BA2">
            <w:pPr>
              <w:jc w:val="center"/>
            </w:pPr>
          </w:p>
        </w:tc>
        <w:tc>
          <w:tcPr>
            <w:tcW w:w="6810" w:type="dxa"/>
            <w:shd w:val="clear" w:color="auto" w:fill="auto"/>
          </w:tcPr>
          <w:p w:rsidR="004378C0" w:rsidRPr="004378C0" w:rsidRDefault="004378C0" w:rsidP="00F353F2">
            <w:pPr>
              <w:jc w:val="both"/>
              <w:rPr>
                <w:b/>
                <w:u w:val="single"/>
              </w:rPr>
            </w:pPr>
          </w:p>
          <w:p w:rsidR="00FA7A48" w:rsidRPr="004378C0" w:rsidRDefault="00FA7A48" w:rsidP="00F353F2">
            <w:pPr>
              <w:jc w:val="both"/>
              <w:rPr>
                <w:u w:val="single"/>
              </w:rPr>
            </w:pPr>
            <w:r w:rsidRPr="004378C0">
              <w:rPr>
                <w:b/>
                <w:u w:val="single"/>
              </w:rPr>
              <w:t>Compulsory</w:t>
            </w:r>
            <w:r w:rsidRPr="004378C0">
              <w:rPr>
                <w:u w:val="single"/>
              </w:rPr>
              <w:t>:</w:t>
            </w:r>
          </w:p>
          <w:p w:rsidR="004378C0" w:rsidRPr="004378C0" w:rsidRDefault="004378C0" w:rsidP="00F353F2">
            <w:pPr>
              <w:jc w:val="both"/>
              <w:rPr>
                <w:u w:val="single"/>
              </w:rPr>
            </w:pPr>
          </w:p>
        </w:tc>
        <w:tc>
          <w:tcPr>
            <w:tcW w:w="1170" w:type="dxa"/>
            <w:shd w:val="clear" w:color="auto" w:fill="auto"/>
          </w:tcPr>
          <w:p w:rsidR="00FA7A48" w:rsidRPr="004378C0" w:rsidRDefault="00FA7A48" w:rsidP="00D456B3">
            <w:pPr>
              <w:jc w:val="center"/>
            </w:pPr>
          </w:p>
        </w:tc>
        <w:tc>
          <w:tcPr>
            <w:tcW w:w="950" w:type="dxa"/>
            <w:shd w:val="clear" w:color="auto" w:fill="auto"/>
          </w:tcPr>
          <w:p w:rsidR="00FA7A48" w:rsidRPr="004378C0" w:rsidRDefault="00FA7A48" w:rsidP="00D456B3">
            <w:pPr>
              <w:jc w:val="center"/>
            </w:pPr>
          </w:p>
        </w:tc>
      </w:tr>
      <w:tr w:rsidR="00E6667A" w:rsidRPr="004378C0" w:rsidTr="004378C0">
        <w:trPr>
          <w:trHeight w:val="42"/>
        </w:trPr>
        <w:tc>
          <w:tcPr>
            <w:tcW w:w="900" w:type="dxa"/>
            <w:shd w:val="clear" w:color="auto" w:fill="auto"/>
          </w:tcPr>
          <w:p w:rsidR="00E6667A" w:rsidRPr="004378C0" w:rsidRDefault="00E6667A" w:rsidP="008C7BA2">
            <w:pPr>
              <w:jc w:val="center"/>
            </w:pPr>
            <w:r w:rsidRPr="004378C0">
              <w:t>9.</w:t>
            </w:r>
          </w:p>
        </w:tc>
        <w:tc>
          <w:tcPr>
            <w:tcW w:w="750" w:type="dxa"/>
            <w:shd w:val="clear" w:color="auto" w:fill="auto"/>
          </w:tcPr>
          <w:p w:rsidR="00E6667A" w:rsidRPr="004378C0" w:rsidRDefault="00E6667A" w:rsidP="008C7BA2">
            <w:pPr>
              <w:jc w:val="center"/>
            </w:pPr>
          </w:p>
        </w:tc>
        <w:tc>
          <w:tcPr>
            <w:tcW w:w="6810" w:type="dxa"/>
            <w:shd w:val="clear" w:color="auto" w:fill="auto"/>
          </w:tcPr>
          <w:p w:rsidR="00E6667A" w:rsidRPr="004378C0" w:rsidRDefault="00E6667A" w:rsidP="00F353F2">
            <w:pPr>
              <w:tabs>
                <w:tab w:val="left" w:pos="810"/>
              </w:tabs>
              <w:jc w:val="both"/>
            </w:pPr>
            <w:r w:rsidRPr="004378C0">
              <w:t>Describe various approaches of material reuse. Suggest biotechnological solutions for waste recovery.</w:t>
            </w:r>
          </w:p>
        </w:tc>
        <w:tc>
          <w:tcPr>
            <w:tcW w:w="1170" w:type="dxa"/>
            <w:shd w:val="clear" w:color="auto" w:fill="auto"/>
          </w:tcPr>
          <w:p w:rsidR="00E6667A" w:rsidRPr="004378C0" w:rsidRDefault="00E6667A" w:rsidP="00E6667A">
            <w:pPr>
              <w:jc w:val="center"/>
            </w:pPr>
            <w:r w:rsidRPr="004378C0">
              <w:t>CO1</w:t>
            </w:r>
          </w:p>
        </w:tc>
        <w:tc>
          <w:tcPr>
            <w:tcW w:w="950" w:type="dxa"/>
            <w:shd w:val="clear" w:color="auto" w:fill="auto"/>
          </w:tcPr>
          <w:p w:rsidR="00E6667A" w:rsidRPr="004378C0" w:rsidRDefault="00E6667A" w:rsidP="00E6667A">
            <w:pPr>
              <w:jc w:val="center"/>
            </w:pPr>
            <w:r w:rsidRPr="004378C0">
              <w:t>20</w:t>
            </w:r>
          </w:p>
        </w:tc>
      </w:tr>
    </w:tbl>
    <w:p w:rsidR="00B329B9" w:rsidRPr="004378C0" w:rsidRDefault="00B329B9" w:rsidP="00B329B9">
      <w:pPr>
        <w:jc w:val="center"/>
      </w:pPr>
    </w:p>
    <w:p w:rsidR="008C7BA2" w:rsidRPr="004378C0" w:rsidRDefault="008C7BA2" w:rsidP="008761E6"/>
    <w:sectPr w:rsidR="008C7BA2" w:rsidRPr="004378C0" w:rsidSect="00411AC4">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savePreviewPicture/>
  <w:compat/>
  <w:rsids>
    <w:rsidRoot w:val="002E336A"/>
    <w:rsid w:val="0000691E"/>
    <w:rsid w:val="00023B9E"/>
    <w:rsid w:val="00060CB9"/>
    <w:rsid w:val="00061821"/>
    <w:rsid w:val="000E180A"/>
    <w:rsid w:val="000E4455"/>
    <w:rsid w:val="000F3EFE"/>
    <w:rsid w:val="001270D9"/>
    <w:rsid w:val="001D41FE"/>
    <w:rsid w:val="001D670F"/>
    <w:rsid w:val="001E2222"/>
    <w:rsid w:val="001F4BD5"/>
    <w:rsid w:val="001F54D1"/>
    <w:rsid w:val="001F7E9B"/>
    <w:rsid w:val="00204EB0"/>
    <w:rsid w:val="00211ABA"/>
    <w:rsid w:val="00235351"/>
    <w:rsid w:val="00266439"/>
    <w:rsid w:val="0026653D"/>
    <w:rsid w:val="002960CB"/>
    <w:rsid w:val="002D09FF"/>
    <w:rsid w:val="002D7611"/>
    <w:rsid w:val="002D76BB"/>
    <w:rsid w:val="002E336A"/>
    <w:rsid w:val="002E552A"/>
    <w:rsid w:val="00304757"/>
    <w:rsid w:val="003206DF"/>
    <w:rsid w:val="00323989"/>
    <w:rsid w:val="00324247"/>
    <w:rsid w:val="00380146"/>
    <w:rsid w:val="003855F1"/>
    <w:rsid w:val="003B14BC"/>
    <w:rsid w:val="003B1F06"/>
    <w:rsid w:val="003C6BB4"/>
    <w:rsid w:val="003D6DA3"/>
    <w:rsid w:val="003F728C"/>
    <w:rsid w:val="00411AC4"/>
    <w:rsid w:val="004378C0"/>
    <w:rsid w:val="00460118"/>
    <w:rsid w:val="0046314C"/>
    <w:rsid w:val="0046787F"/>
    <w:rsid w:val="004B22AF"/>
    <w:rsid w:val="004F787A"/>
    <w:rsid w:val="00501F18"/>
    <w:rsid w:val="0050571C"/>
    <w:rsid w:val="005133D7"/>
    <w:rsid w:val="005527A4"/>
    <w:rsid w:val="00552CF0"/>
    <w:rsid w:val="005814FF"/>
    <w:rsid w:val="00581B1F"/>
    <w:rsid w:val="00591C5B"/>
    <w:rsid w:val="0059663E"/>
    <w:rsid w:val="005A43E1"/>
    <w:rsid w:val="005D0F4A"/>
    <w:rsid w:val="005D3355"/>
    <w:rsid w:val="005F011C"/>
    <w:rsid w:val="0062605C"/>
    <w:rsid w:val="0064710A"/>
    <w:rsid w:val="00670A67"/>
    <w:rsid w:val="00681B25"/>
    <w:rsid w:val="006C1D35"/>
    <w:rsid w:val="006C39BE"/>
    <w:rsid w:val="006C7354"/>
    <w:rsid w:val="00714C68"/>
    <w:rsid w:val="00725A0A"/>
    <w:rsid w:val="007326F6"/>
    <w:rsid w:val="00802202"/>
    <w:rsid w:val="00806A39"/>
    <w:rsid w:val="00814615"/>
    <w:rsid w:val="0081627E"/>
    <w:rsid w:val="00875196"/>
    <w:rsid w:val="008761E6"/>
    <w:rsid w:val="0088784C"/>
    <w:rsid w:val="008A56BE"/>
    <w:rsid w:val="008A6193"/>
    <w:rsid w:val="008B0703"/>
    <w:rsid w:val="008C7BA2"/>
    <w:rsid w:val="00902A4D"/>
    <w:rsid w:val="0090362A"/>
    <w:rsid w:val="00904D12"/>
    <w:rsid w:val="00911266"/>
    <w:rsid w:val="00942884"/>
    <w:rsid w:val="0095679B"/>
    <w:rsid w:val="00963CB5"/>
    <w:rsid w:val="009B53DD"/>
    <w:rsid w:val="009C5A1D"/>
    <w:rsid w:val="009E09A3"/>
    <w:rsid w:val="00A47E2A"/>
    <w:rsid w:val="00AA3F2E"/>
    <w:rsid w:val="00AA5E39"/>
    <w:rsid w:val="00AA6B40"/>
    <w:rsid w:val="00AE264C"/>
    <w:rsid w:val="00B009B1"/>
    <w:rsid w:val="00B20598"/>
    <w:rsid w:val="00B253AE"/>
    <w:rsid w:val="00B329B9"/>
    <w:rsid w:val="00B60E7E"/>
    <w:rsid w:val="00B83AB6"/>
    <w:rsid w:val="00B939EF"/>
    <w:rsid w:val="00BA2F7E"/>
    <w:rsid w:val="00BA539E"/>
    <w:rsid w:val="00BB5C6B"/>
    <w:rsid w:val="00BC7D01"/>
    <w:rsid w:val="00BE572D"/>
    <w:rsid w:val="00BF25ED"/>
    <w:rsid w:val="00BF3DE7"/>
    <w:rsid w:val="00C33FFF"/>
    <w:rsid w:val="00C3743D"/>
    <w:rsid w:val="00C60C6A"/>
    <w:rsid w:val="00C71847"/>
    <w:rsid w:val="00C81140"/>
    <w:rsid w:val="00C95F18"/>
    <w:rsid w:val="00CB2395"/>
    <w:rsid w:val="00CB7A50"/>
    <w:rsid w:val="00CD244C"/>
    <w:rsid w:val="00CD31A5"/>
    <w:rsid w:val="00CE1825"/>
    <w:rsid w:val="00CE5503"/>
    <w:rsid w:val="00CE64D5"/>
    <w:rsid w:val="00D0319F"/>
    <w:rsid w:val="00D3698C"/>
    <w:rsid w:val="00D456B3"/>
    <w:rsid w:val="00D62341"/>
    <w:rsid w:val="00D64FF9"/>
    <w:rsid w:val="00D805C4"/>
    <w:rsid w:val="00D85619"/>
    <w:rsid w:val="00D94D54"/>
    <w:rsid w:val="00DB38C1"/>
    <w:rsid w:val="00DE0497"/>
    <w:rsid w:val="00E22D22"/>
    <w:rsid w:val="00E44059"/>
    <w:rsid w:val="00E54572"/>
    <w:rsid w:val="00E5735F"/>
    <w:rsid w:val="00E577A9"/>
    <w:rsid w:val="00E6667A"/>
    <w:rsid w:val="00E70A47"/>
    <w:rsid w:val="00E824B7"/>
    <w:rsid w:val="00EB0EE0"/>
    <w:rsid w:val="00EB26EF"/>
    <w:rsid w:val="00F11EDB"/>
    <w:rsid w:val="00F162EA"/>
    <w:rsid w:val="00F208C0"/>
    <w:rsid w:val="00F266A7"/>
    <w:rsid w:val="00F32118"/>
    <w:rsid w:val="00F353F2"/>
    <w:rsid w:val="00F55D6F"/>
    <w:rsid w:val="00FA7A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r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166062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9A034-34A5-4B85-B2AA-44286BE2D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1341</Characters>
  <Application>Microsoft Office Word</Application>
  <DocSecurity>0</DocSecurity>
  <Lines>149</Lines>
  <Paragraphs>101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cp:revision>
  <cp:lastPrinted>2018-02-03T04:50:00Z</cp:lastPrinted>
  <dcterms:created xsi:type="dcterms:W3CDTF">2019-12-06T10:44:00Z</dcterms:created>
  <dcterms:modified xsi:type="dcterms:W3CDTF">2019-12-06T10:44:00Z</dcterms:modified>
</cp:coreProperties>
</file>